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6F39F" w14:textId="73AD3131" w:rsidR="00324361" w:rsidRDefault="00324361" w:rsidP="00244BBD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324361">
        <w:rPr>
          <w:rFonts w:ascii="Arial" w:hAnsi="Arial" w:cs="Arial"/>
          <w:b/>
          <w:bCs/>
          <w:sz w:val="40"/>
          <w:szCs w:val="40"/>
        </w:rPr>
        <w:t xml:space="preserve">#SATSO Üyeleri Devlet Destekleri ve Teşvikler </w:t>
      </w:r>
      <w:r w:rsidR="005816D1" w:rsidRPr="00324361">
        <w:rPr>
          <w:rFonts w:ascii="Arial" w:hAnsi="Arial" w:cs="Arial"/>
          <w:b/>
          <w:bCs/>
          <w:sz w:val="40"/>
          <w:szCs w:val="40"/>
        </w:rPr>
        <w:t>Hakkında Bilgilendi</w:t>
      </w:r>
    </w:p>
    <w:p w14:paraId="4ED02EFD" w14:textId="66D20BAE" w:rsidR="00244BBD" w:rsidRPr="00244BBD" w:rsidRDefault="00244BBD" w:rsidP="00244BBD">
      <w:pPr>
        <w:jc w:val="both"/>
        <w:rPr>
          <w:rFonts w:ascii="Arial" w:hAnsi="Arial" w:cs="Arial"/>
          <w:sz w:val="24"/>
          <w:szCs w:val="24"/>
        </w:rPr>
      </w:pPr>
      <w:r w:rsidRPr="00244BBD">
        <w:rPr>
          <w:rFonts w:ascii="Arial" w:hAnsi="Arial" w:cs="Arial"/>
          <w:sz w:val="24"/>
          <w:szCs w:val="24"/>
        </w:rPr>
        <w:t xml:space="preserve">Sakarya Ticaret ve Sanayi Odası </w:t>
      </w:r>
      <w:r w:rsidR="00924F78">
        <w:rPr>
          <w:rFonts w:ascii="Arial" w:hAnsi="Arial" w:cs="Arial"/>
          <w:sz w:val="24"/>
          <w:szCs w:val="24"/>
        </w:rPr>
        <w:t>tarafından “</w:t>
      </w:r>
      <w:r w:rsidRPr="00244BBD">
        <w:rPr>
          <w:rFonts w:ascii="Arial" w:hAnsi="Arial" w:cs="Arial"/>
          <w:sz w:val="24"/>
          <w:szCs w:val="24"/>
        </w:rPr>
        <w:t>Teşvik ve Destek Programları</w:t>
      </w:r>
      <w:r w:rsidR="00924F78">
        <w:rPr>
          <w:rFonts w:ascii="Arial" w:hAnsi="Arial" w:cs="Arial"/>
          <w:sz w:val="24"/>
          <w:szCs w:val="24"/>
        </w:rPr>
        <w:t xml:space="preserve">” </w:t>
      </w:r>
      <w:r w:rsidRPr="00244BBD">
        <w:rPr>
          <w:rFonts w:ascii="Arial" w:hAnsi="Arial" w:cs="Arial"/>
          <w:sz w:val="24"/>
          <w:szCs w:val="24"/>
        </w:rPr>
        <w:t>Bilgilendirme Toplantısı</w:t>
      </w:r>
      <w:r w:rsidR="00924F78">
        <w:rPr>
          <w:rFonts w:ascii="Arial" w:hAnsi="Arial" w:cs="Arial"/>
          <w:sz w:val="24"/>
          <w:szCs w:val="24"/>
        </w:rPr>
        <w:t xml:space="preserve"> gerçekleştirildi.</w:t>
      </w:r>
    </w:p>
    <w:p w14:paraId="33EFC8D7" w14:textId="77777777" w:rsidR="00924F78" w:rsidRDefault="00244BBD" w:rsidP="00244BBD">
      <w:pPr>
        <w:jc w:val="both"/>
        <w:rPr>
          <w:rFonts w:ascii="Arial" w:hAnsi="Arial" w:cs="Arial"/>
          <w:sz w:val="24"/>
          <w:szCs w:val="24"/>
        </w:rPr>
      </w:pPr>
      <w:r w:rsidRPr="00244BBD">
        <w:rPr>
          <w:rFonts w:ascii="Arial" w:hAnsi="Arial" w:cs="Arial"/>
          <w:sz w:val="24"/>
          <w:szCs w:val="24"/>
        </w:rPr>
        <w:t xml:space="preserve">SATSO </w:t>
      </w:r>
      <w:r w:rsidR="00924F78">
        <w:rPr>
          <w:rFonts w:ascii="Arial" w:hAnsi="Arial" w:cs="Arial"/>
          <w:sz w:val="24"/>
          <w:szCs w:val="24"/>
        </w:rPr>
        <w:t xml:space="preserve">ev sahipliğinde KOSGEB, MARKA VE İŞKUR iş birliğinde gerçekleşen, Oda üyelerinin </w:t>
      </w:r>
      <w:r w:rsidRPr="00244BBD">
        <w:rPr>
          <w:rFonts w:ascii="Arial" w:hAnsi="Arial" w:cs="Arial"/>
          <w:sz w:val="24"/>
          <w:szCs w:val="24"/>
        </w:rPr>
        <w:t xml:space="preserve">güncel teşvik ve desteklerden etkin şekilde yararlanabilmesi </w:t>
      </w:r>
      <w:r w:rsidR="00924F78">
        <w:rPr>
          <w:rFonts w:ascii="Arial" w:hAnsi="Arial" w:cs="Arial"/>
          <w:sz w:val="24"/>
          <w:szCs w:val="24"/>
        </w:rPr>
        <w:t xml:space="preserve">amacıyla </w:t>
      </w:r>
      <w:r w:rsidRPr="00244BBD">
        <w:rPr>
          <w:rFonts w:ascii="Arial" w:hAnsi="Arial" w:cs="Arial"/>
          <w:sz w:val="24"/>
          <w:szCs w:val="24"/>
        </w:rPr>
        <w:t>düzenlenen bilgilendirme toplantısı, yoğun bir katılım ile gerçekleştirildi.</w:t>
      </w:r>
    </w:p>
    <w:p w14:paraId="0FC8220B" w14:textId="25EDF751" w:rsidR="00B32E11" w:rsidRDefault="00244BBD" w:rsidP="00244BBD">
      <w:pPr>
        <w:jc w:val="both"/>
        <w:rPr>
          <w:rFonts w:ascii="Arial" w:hAnsi="Arial" w:cs="Arial"/>
          <w:sz w:val="24"/>
          <w:szCs w:val="24"/>
        </w:rPr>
      </w:pPr>
      <w:r w:rsidRPr="00244BBD">
        <w:rPr>
          <w:rFonts w:ascii="Arial" w:hAnsi="Arial" w:cs="Arial"/>
          <w:sz w:val="24"/>
          <w:szCs w:val="24"/>
        </w:rPr>
        <w:t xml:space="preserve">Toplantının açılış konuşmasını </w:t>
      </w:r>
      <w:r w:rsidRPr="00B32E11">
        <w:rPr>
          <w:rFonts w:ascii="Arial" w:hAnsi="Arial" w:cs="Arial"/>
          <w:b/>
          <w:bCs/>
          <w:sz w:val="24"/>
          <w:szCs w:val="24"/>
        </w:rPr>
        <w:t>SATSO Genel Sekreteri Şevket Kırıcı</w:t>
      </w:r>
      <w:r w:rsidR="00B32E11">
        <w:rPr>
          <w:rFonts w:ascii="Arial" w:hAnsi="Arial" w:cs="Arial"/>
          <w:sz w:val="24"/>
          <w:szCs w:val="24"/>
        </w:rPr>
        <w:t xml:space="preserve"> gerçekleştirdi. Kırıcı, SATSO çalışmaları hakkında bilgiler paylaşırken üyelerin işlerini geliştirmede teşvik ve desteklerin önemine değindi, Odanın bu konuda ilgili kurumlarla yakın çalışma içinde olduğunun altını çizdi.</w:t>
      </w:r>
    </w:p>
    <w:p w14:paraId="3A053274" w14:textId="339B3CFD" w:rsidR="00B32E11" w:rsidRDefault="00B32E11" w:rsidP="00244B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Toplantının devamında kürsüye </w:t>
      </w:r>
      <w:r w:rsidR="00244BBD" w:rsidRPr="00B32E11">
        <w:rPr>
          <w:rFonts w:ascii="Arial" w:hAnsi="Arial" w:cs="Arial"/>
          <w:b/>
          <w:bCs/>
          <w:sz w:val="24"/>
          <w:szCs w:val="24"/>
        </w:rPr>
        <w:t xml:space="preserve">Doğu Marmara Kalkınma Ajansı (MARKA) Koordinatörü Abdülkadir Uslu </w:t>
      </w:r>
      <w:r>
        <w:rPr>
          <w:rFonts w:ascii="Arial" w:hAnsi="Arial" w:cs="Arial"/>
          <w:sz w:val="24"/>
          <w:szCs w:val="24"/>
        </w:rPr>
        <w:t xml:space="preserve">gelerek </w:t>
      </w:r>
      <w:r w:rsidRPr="00244BBD">
        <w:rPr>
          <w:rFonts w:ascii="Arial" w:hAnsi="Arial" w:cs="Arial"/>
          <w:sz w:val="24"/>
          <w:szCs w:val="24"/>
        </w:rPr>
        <w:t>yerel kalkınma hamlesi ve yatırım teşvik sistemi</w:t>
      </w:r>
      <w:r>
        <w:rPr>
          <w:rFonts w:ascii="Arial" w:hAnsi="Arial" w:cs="Arial"/>
          <w:sz w:val="24"/>
          <w:szCs w:val="24"/>
        </w:rPr>
        <w:t xml:space="preserve"> bilgiler paylaştı. Uslu, </w:t>
      </w:r>
      <w:proofErr w:type="spellStart"/>
      <w:r>
        <w:rPr>
          <w:rFonts w:ascii="Arial" w:hAnsi="Arial" w:cs="Arial"/>
          <w:sz w:val="24"/>
          <w:szCs w:val="24"/>
        </w:rPr>
        <w:t>MARKA’nın</w:t>
      </w:r>
      <w:proofErr w:type="spellEnd"/>
      <w:r>
        <w:rPr>
          <w:rFonts w:ascii="Arial" w:hAnsi="Arial" w:cs="Arial"/>
          <w:sz w:val="24"/>
          <w:szCs w:val="24"/>
        </w:rPr>
        <w:t xml:space="preserve"> firma odağından daha çok şehrin ve bölgenin kalkınma hedeflerine yönelik desteklerinin altını çizdi ve ilave olarak Sanayi Bakanlığı desteklerini de paylaştı.</w:t>
      </w:r>
    </w:p>
    <w:p w14:paraId="0D859C06" w14:textId="18CBE8A9" w:rsidR="00B32E11" w:rsidRDefault="00244BBD" w:rsidP="00244BBD">
      <w:pPr>
        <w:jc w:val="both"/>
        <w:rPr>
          <w:rFonts w:ascii="Arial" w:hAnsi="Arial" w:cs="Arial"/>
          <w:sz w:val="24"/>
          <w:szCs w:val="24"/>
        </w:rPr>
      </w:pPr>
      <w:r w:rsidRPr="00B32E11">
        <w:rPr>
          <w:rFonts w:ascii="Arial" w:hAnsi="Arial" w:cs="Arial"/>
          <w:b/>
          <w:bCs/>
          <w:sz w:val="24"/>
          <w:szCs w:val="24"/>
        </w:rPr>
        <w:t>İŞKUR Şube Müdürü Nurullah Karataş</w:t>
      </w:r>
      <w:r w:rsidRPr="00244BBD">
        <w:rPr>
          <w:rFonts w:ascii="Arial" w:hAnsi="Arial" w:cs="Arial"/>
          <w:sz w:val="24"/>
          <w:szCs w:val="24"/>
        </w:rPr>
        <w:t xml:space="preserve"> </w:t>
      </w:r>
      <w:r w:rsidR="00B32E11">
        <w:rPr>
          <w:rFonts w:ascii="Arial" w:hAnsi="Arial" w:cs="Arial"/>
          <w:sz w:val="24"/>
          <w:szCs w:val="24"/>
        </w:rPr>
        <w:t xml:space="preserve">ise; </w:t>
      </w:r>
      <w:r w:rsidR="00B32E11" w:rsidRPr="00244BBD">
        <w:rPr>
          <w:rFonts w:ascii="Arial" w:hAnsi="Arial" w:cs="Arial"/>
          <w:sz w:val="24"/>
          <w:szCs w:val="24"/>
        </w:rPr>
        <w:t xml:space="preserve">iş ve işçi bulmaya yönelik aracılık hizmetleri, sosyal güvenlik kurumu teşvikleri, İŞKUR kurs ve programları ve engelli hizmetleri </w:t>
      </w:r>
      <w:r w:rsidRPr="00244BBD">
        <w:rPr>
          <w:rFonts w:ascii="Arial" w:hAnsi="Arial" w:cs="Arial"/>
          <w:sz w:val="24"/>
          <w:szCs w:val="24"/>
        </w:rPr>
        <w:t>konusunda</w:t>
      </w:r>
      <w:r w:rsidR="00B32E11">
        <w:rPr>
          <w:rFonts w:ascii="Arial" w:hAnsi="Arial" w:cs="Arial"/>
          <w:sz w:val="24"/>
          <w:szCs w:val="24"/>
        </w:rPr>
        <w:t xml:space="preserve"> bilgiler paylaştı. Karataş, </w:t>
      </w:r>
      <w:r w:rsidR="00B32E11" w:rsidRPr="00B32E11">
        <w:rPr>
          <w:rFonts w:ascii="Arial" w:hAnsi="Arial" w:cs="Arial"/>
          <w:sz w:val="24"/>
          <w:szCs w:val="24"/>
        </w:rPr>
        <w:t>İŞKUR</w:t>
      </w:r>
      <w:r w:rsidR="00B32E11">
        <w:rPr>
          <w:rFonts w:ascii="Arial" w:hAnsi="Arial" w:cs="Arial"/>
          <w:sz w:val="24"/>
          <w:szCs w:val="24"/>
        </w:rPr>
        <w:t xml:space="preserve">’un </w:t>
      </w:r>
      <w:r w:rsidR="00B32E11" w:rsidRPr="00B32E11">
        <w:rPr>
          <w:rFonts w:ascii="Arial" w:hAnsi="Arial" w:cs="Arial"/>
          <w:sz w:val="24"/>
          <w:szCs w:val="24"/>
        </w:rPr>
        <w:t>iş arayanlar ile işverenleri buluşturarak hem istihdama hem de üretime katkı sağla</w:t>
      </w:r>
      <w:r w:rsidR="00B32E11">
        <w:rPr>
          <w:rFonts w:ascii="Arial" w:hAnsi="Arial" w:cs="Arial"/>
          <w:sz w:val="24"/>
          <w:szCs w:val="24"/>
        </w:rPr>
        <w:t xml:space="preserve">dığına, </w:t>
      </w:r>
      <w:r w:rsidR="00B32E11" w:rsidRPr="00B32E11">
        <w:rPr>
          <w:rFonts w:ascii="Arial" w:hAnsi="Arial" w:cs="Arial"/>
          <w:sz w:val="24"/>
          <w:szCs w:val="24"/>
        </w:rPr>
        <w:t>mesleki eğitim ve işbaşı programları</w:t>
      </w:r>
      <w:r w:rsidR="00B32E11">
        <w:rPr>
          <w:rFonts w:ascii="Arial" w:hAnsi="Arial" w:cs="Arial"/>
          <w:sz w:val="24"/>
          <w:szCs w:val="24"/>
        </w:rPr>
        <w:t>yla</w:t>
      </w:r>
      <w:r w:rsidR="00B32E11" w:rsidRPr="00B32E11">
        <w:rPr>
          <w:rFonts w:ascii="Arial" w:hAnsi="Arial" w:cs="Arial"/>
          <w:sz w:val="24"/>
          <w:szCs w:val="24"/>
        </w:rPr>
        <w:t>, bireylere yeni beceriler kazandır</w:t>
      </w:r>
      <w:r w:rsidR="00B32E11">
        <w:rPr>
          <w:rFonts w:ascii="Arial" w:hAnsi="Arial" w:cs="Arial"/>
          <w:sz w:val="24"/>
          <w:szCs w:val="24"/>
        </w:rPr>
        <w:t>dığını belirtti.</w:t>
      </w:r>
    </w:p>
    <w:p w14:paraId="6C553CA4" w14:textId="0508B40E" w:rsidR="00244BBD" w:rsidRPr="00244BBD" w:rsidRDefault="00D03453" w:rsidP="00D03453">
      <w:pPr>
        <w:jc w:val="both"/>
        <w:rPr>
          <w:rFonts w:ascii="Arial" w:hAnsi="Arial" w:cs="Arial"/>
          <w:sz w:val="24"/>
          <w:szCs w:val="24"/>
        </w:rPr>
      </w:pPr>
      <w:r w:rsidRPr="00D03453">
        <w:rPr>
          <w:rFonts w:ascii="Arial" w:hAnsi="Arial" w:cs="Arial"/>
          <w:sz w:val="24"/>
          <w:szCs w:val="24"/>
        </w:rPr>
        <w:t>Kürsüye son olarak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44BBD" w:rsidRPr="00D03453">
        <w:rPr>
          <w:rFonts w:ascii="Arial" w:hAnsi="Arial" w:cs="Arial"/>
          <w:b/>
          <w:bCs/>
          <w:sz w:val="24"/>
          <w:szCs w:val="24"/>
        </w:rPr>
        <w:t xml:space="preserve">KOSGEB KOBİ Uzmanı </w:t>
      </w:r>
      <w:proofErr w:type="spellStart"/>
      <w:r w:rsidR="00244BBD" w:rsidRPr="00D03453">
        <w:rPr>
          <w:rFonts w:ascii="Arial" w:hAnsi="Arial" w:cs="Arial"/>
          <w:b/>
          <w:bCs/>
          <w:sz w:val="24"/>
          <w:szCs w:val="24"/>
        </w:rPr>
        <w:t>Dilşad</w:t>
      </w:r>
      <w:proofErr w:type="spellEnd"/>
      <w:r w:rsidR="00244BBD" w:rsidRPr="00D0345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244BBD" w:rsidRPr="00D03453">
        <w:rPr>
          <w:rFonts w:ascii="Arial" w:hAnsi="Arial" w:cs="Arial"/>
          <w:b/>
          <w:bCs/>
          <w:sz w:val="24"/>
          <w:szCs w:val="24"/>
        </w:rPr>
        <w:t>Ustaömer</w:t>
      </w:r>
      <w:proofErr w:type="spellEnd"/>
      <w:r w:rsidR="00244BBD" w:rsidRPr="00244B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geldi. </w:t>
      </w:r>
      <w:proofErr w:type="spellStart"/>
      <w:r>
        <w:rPr>
          <w:rFonts w:ascii="Arial" w:hAnsi="Arial" w:cs="Arial"/>
          <w:sz w:val="24"/>
          <w:szCs w:val="24"/>
        </w:rPr>
        <w:t>Ustaömer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244BBD">
        <w:rPr>
          <w:rFonts w:ascii="Arial" w:hAnsi="Arial" w:cs="Arial"/>
          <w:sz w:val="24"/>
          <w:szCs w:val="24"/>
        </w:rPr>
        <w:t>girişimci destek programı, küresel rekabetçilik destek programı, kapasite geliştirme destek programı ve dijital dönüşüm destek programı hakkında katılımcılara bilgilendirmeler</w:t>
      </w:r>
      <w:r>
        <w:rPr>
          <w:rFonts w:ascii="Arial" w:hAnsi="Arial" w:cs="Arial"/>
          <w:sz w:val="24"/>
          <w:szCs w:val="24"/>
        </w:rPr>
        <w:t xml:space="preserve">de bulundu. </w:t>
      </w:r>
    </w:p>
    <w:p w14:paraId="4C52F83B" w14:textId="77777777" w:rsidR="00244BBD" w:rsidRPr="00244BBD" w:rsidRDefault="00244BBD" w:rsidP="00244BBD">
      <w:pPr>
        <w:jc w:val="both"/>
        <w:rPr>
          <w:rFonts w:ascii="Arial" w:hAnsi="Arial" w:cs="Arial"/>
          <w:sz w:val="24"/>
          <w:szCs w:val="24"/>
        </w:rPr>
      </w:pPr>
      <w:r w:rsidRPr="00244BBD">
        <w:rPr>
          <w:rFonts w:ascii="Arial" w:hAnsi="Arial" w:cs="Arial"/>
          <w:sz w:val="24"/>
          <w:szCs w:val="24"/>
        </w:rPr>
        <w:t xml:space="preserve">Üyelerin aktif bir şekilde faydalanabileceği teşvik ve desteklerle ilgili yapılan detaylı bilgilendirme yapılan toplantısı sırasında interaktif bir şekilde katılımcılar da sorularını uzmanlara sorarak cevaplar aldı. </w:t>
      </w:r>
    </w:p>
    <w:p w14:paraId="2609CF0B" w14:textId="77777777" w:rsidR="00244BBD" w:rsidRPr="00244BBD" w:rsidRDefault="00244BBD" w:rsidP="00244BBD">
      <w:pPr>
        <w:jc w:val="both"/>
        <w:rPr>
          <w:rFonts w:ascii="Arial" w:hAnsi="Arial" w:cs="Arial"/>
          <w:sz w:val="24"/>
          <w:szCs w:val="24"/>
        </w:rPr>
      </w:pPr>
      <w:r w:rsidRPr="00244BBD">
        <w:rPr>
          <w:rFonts w:ascii="Arial" w:hAnsi="Arial" w:cs="Arial"/>
          <w:sz w:val="24"/>
          <w:szCs w:val="24"/>
        </w:rPr>
        <w:t xml:space="preserve">Katılımcılar toplantıya öncülük eden SATSO başta olmak üzere, Doğu Marmara Kalkınma Ajansı (MARKA), İŞKUR ve KOSGEB’e teşekkür etti. </w:t>
      </w:r>
    </w:p>
    <w:p w14:paraId="6158AA24" w14:textId="77777777" w:rsidR="00244BBD" w:rsidRPr="00244BBD" w:rsidRDefault="00244BBD" w:rsidP="00244BBD">
      <w:pPr>
        <w:jc w:val="both"/>
        <w:rPr>
          <w:rFonts w:ascii="Arial" w:hAnsi="Arial" w:cs="Arial"/>
          <w:sz w:val="24"/>
          <w:szCs w:val="24"/>
        </w:rPr>
      </w:pPr>
    </w:p>
    <w:p w14:paraId="0188B751" w14:textId="77777777" w:rsidR="00415909" w:rsidRPr="00244BBD" w:rsidRDefault="00415909" w:rsidP="00244BBD">
      <w:pPr>
        <w:jc w:val="both"/>
        <w:rPr>
          <w:rFonts w:ascii="Arial" w:hAnsi="Arial" w:cs="Arial"/>
          <w:sz w:val="24"/>
          <w:szCs w:val="24"/>
        </w:rPr>
      </w:pPr>
    </w:p>
    <w:sectPr w:rsidR="00415909" w:rsidRPr="00244B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44BBD"/>
    <w:rsid w:val="002C0047"/>
    <w:rsid w:val="002E518D"/>
    <w:rsid w:val="00300B02"/>
    <w:rsid w:val="00324361"/>
    <w:rsid w:val="0034517B"/>
    <w:rsid w:val="00351131"/>
    <w:rsid w:val="00366A0C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816D1"/>
    <w:rsid w:val="005A0F0C"/>
    <w:rsid w:val="005C5B6F"/>
    <w:rsid w:val="00621FCE"/>
    <w:rsid w:val="006C0780"/>
    <w:rsid w:val="006F0F6C"/>
    <w:rsid w:val="00826668"/>
    <w:rsid w:val="00863B1E"/>
    <w:rsid w:val="008867DC"/>
    <w:rsid w:val="00924F78"/>
    <w:rsid w:val="0097268F"/>
    <w:rsid w:val="00A30174"/>
    <w:rsid w:val="00A35A87"/>
    <w:rsid w:val="00AB17BC"/>
    <w:rsid w:val="00AD6DD1"/>
    <w:rsid w:val="00B17BB0"/>
    <w:rsid w:val="00B32E11"/>
    <w:rsid w:val="00B37D4B"/>
    <w:rsid w:val="00B812E9"/>
    <w:rsid w:val="00B8184B"/>
    <w:rsid w:val="00BF01A9"/>
    <w:rsid w:val="00BF2278"/>
    <w:rsid w:val="00C23A07"/>
    <w:rsid w:val="00CA03F5"/>
    <w:rsid w:val="00CA35B8"/>
    <w:rsid w:val="00D03453"/>
    <w:rsid w:val="00D31D9D"/>
    <w:rsid w:val="00E00E0B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  <w:style w:type="character" w:styleId="Kpr">
    <w:name w:val="Hyperlink"/>
    <w:basedOn w:val="VarsaylanParagrafYazTipi"/>
    <w:uiPriority w:val="99"/>
    <w:unhideWhenUsed/>
    <w:rsid w:val="00324361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4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253</Words>
  <Characters>1811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31</cp:revision>
  <dcterms:created xsi:type="dcterms:W3CDTF">2025-07-03T06:04:00Z</dcterms:created>
  <dcterms:modified xsi:type="dcterms:W3CDTF">2025-10-17T07:50:00Z</dcterms:modified>
</cp:coreProperties>
</file>